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A825" w14:textId="77777777" w:rsidR="00B46DA5" w:rsidRPr="0023039E" w:rsidRDefault="00B46DA5" w:rsidP="00A53842">
      <w:pPr>
        <w:pStyle w:val="NormalWeb"/>
        <w:spacing w:after="0" w:afterAutospacing="0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My Second Book of Nursery Rhymes</w:t>
      </w:r>
      <w:r w:rsidRPr="0023039E">
        <w:rPr>
          <w:rFonts w:ascii="Arial" w:hAnsi="Arial" w:cs="Arial"/>
          <w:sz w:val="28"/>
          <w:szCs w:val="28"/>
        </w:rPr>
        <w:br/>
      </w:r>
    </w:p>
    <w:p w14:paraId="49C5785F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>A Read-and-Colour Adventure!</w:t>
      </w:r>
    </w:p>
    <w:p w14:paraId="37A7A1B0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 xml:space="preserve">Step back into the enchanting world of rhythm, rhyme, and imagination with </w:t>
      </w:r>
      <w:r w:rsidRPr="0023039E">
        <w:rPr>
          <w:rStyle w:val="Strong"/>
          <w:rFonts w:ascii="Arial" w:eastAsiaTheme="majorEastAsia" w:hAnsi="Arial" w:cs="Arial"/>
          <w:sz w:val="28"/>
          <w:szCs w:val="28"/>
        </w:rPr>
        <w:t>My Second Book of Nursery Rhymes</w:t>
      </w:r>
      <w:r w:rsidRPr="0023039E">
        <w:rPr>
          <w:rFonts w:ascii="Arial" w:hAnsi="Arial" w:cs="Arial"/>
          <w:sz w:val="28"/>
          <w:szCs w:val="28"/>
        </w:rPr>
        <w:t xml:space="preserve"> — the perfect companion to the original favourite!</w:t>
      </w:r>
    </w:p>
    <w:p w14:paraId="34F2BA39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 xml:space="preserve">This beautifully designed colouring book features </w:t>
      </w:r>
      <w:r w:rsidRPr="0023039E">
        <w:rPr>
          <w:rStyle w:val="Strong"/>
          <w:rFonts w:ascii="Arial" w:eastAsiaTheme="majorEastAsia" w:hAnsi="Arial" w:cs="Arial"/>
          <w:sz w:val="28"/>
          <w:szCs w:val="28"/>
        </w:rPr>
        <w:t>12 more beloved traditional rhymes</w:t>
      </w:r>
      <w:r w:rsidRPr="0023039E">
        <w:rPr>
          <w:rFonts w:ascii="Arial" w:hAnsi="Arial" w:cs="Arial"/>
          <w:sz w:val="28"/>
          <w:szCs w:val="28"/>
        </w:rPr>
        <w:t xml:space="preserve">, from </w:t>
      </w:r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>Rock-a-bye Baby</w:t>
      </w:r>
      <w:r w:rsidRPr="0023039E">
        <w:rPr>
          <w:rFonts w:ascii="Arial" w:hAnsi="Arial" w:cs="Arial"/>
          <w:sz w:val="28"/>
          <w:szCs w:val="28"/>
        </w:rPr>
        <w:t xml:space="preserve"> to </w:t>
      </w:r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 xml:space="preserve">Hey Diddle </w:t>
      </w:r>
      <w:proofErr w:type="spellStart"/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>Diddle</w:t>
      </w:r>
      <w:proofErr w:type="spellEnd"/>
      <w:r w:rsidRPr="0023039E">
        <w:rPr>
          <w:rFonts w:ascii="Arial" w:hAnsi="Arial" w:cs="Arial"/>
          <w:sz w:val="28"/>
          <w:szCs w:val="28"/>
        </w:rPr>
        <w:t xml:space="preserve"> and beyond. Each rhyme is paired with a detailed, black-line illustration on a crisp white background, ready for children to colour and bring to life.</w:t>
      </w:r>
    </w:p>
    <w:p w14:paraId="5EDEFC04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>As children read, rhyme, and colour their way through each page, they’ll enjoy a creative experience that is truly their own.</w:t>
      </w:r>
    </w:p>
    <w:p w14:paraId="2B770118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Perfect for ages 3–11</w:t>
      </w:r>
      <w:r w:rsidRPr="0023039E">
        <w:rPr>
          <w:rFonts w:ascii="Arial" w:hAnsi="Arial" w:cs="Arial"/>
          <w:sz w:val="28"/>
          <w:szCs w:val="28"/>
        </w:rPr>
        <w:t>, this book supports:</w:t>
      </w:r>
    </w:p>
    <w:p w14:paraId="0F71AED1" w14:textId="77777777" w:rsidR="00B46DA5" w:rsidRPr="0023039E" w:rsidRDefault="00B46DA5" w:rsidP="00A53842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Creativity and self-expression</w:t>
      </w:r>
    </w:p>
    <w:p w14:paraId="174C4B24" w14:textId="77777777" w:rsidR="00B46DA5" w:rsidRPr="0023039E" w:rsidRDefault="00B46DA5" w:rsidP="00A53842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Early reading and language rhythm</w:t>
      </w:r>
    </w:p>
    <w:p w14:paraId="64EB54EE" w14:textId="77777777" w:rsidR="00B46DA5" w:rsidRPr="0023039E" w:rsidRDefault="00B46DA5" w:rsidP="00A53842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Fine motor skill development</w:t>
      </w:r>
    </w:p>
    <w:p w14:paraId="332618C9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 xml:space="preserve">Whether at home, in the classroom, or on the move, </w:t>
      </w:r>
      <w:r w:rsidRPr="0023039E">
        <w:rPr>
          <w:rStyle w:val="Strong"/>
          <w:rFonts w:ascii="Arial" w:eastAsiaTheme="majorEastAsia" w:hAnsi="Arial" w:cs="Arial"/>
          <w:sz w:val="28"/>
          <w:szCs w:val="28"/>
        </w:rPr>
        <w:t>My Second Book of Nursery Rhymes</w:t>
      </w:r>
      <w:r w:rsidRPr="0023039E">
        <w:rPr>
          <w:rFonts w:ascii="Arial" w:hAnsi="Arial" w:cs="Arial"/>
          <w:sz w:val="28"/>
          <w:szCs w:val="28"/>
        </w:rPr>
        <w:t xml:space="preserve"> makes storytelling interactive, artistic, and full of joy.</w:t>
      </w:r>
    </w:p>
    <w:p w14:paraId="0554001F" w14:textId="77777777" w:rsidR="00A53842" w:rsidRDefault="00A53842" w:rsidP="00A53842">
      <w:pPr>
        <w:spacing w:after="0"/>
        <w:rPr>
          <w:b/>
          <w:bCs/>
          <w:sz w:val="28"/>
          <w:szCs w:val="28"/>
        </w:rPr>
      </w:pPr>
    </w:p>
    <w:p w14:paraId="02B85CF4" w14:textId="02955718" w:rsidR="00E277DA" w:rsidRPr="0023039E" w:rsidRDefault="00E277DA" w:rsidP="00A53842">
      <w:pPr>
        <w:spacing w:after="0"/>
        <w:rPr>
          <w:b/>
          <w:bCs/>
          <w:sz w:val="28"/>
          <w:szCs w:val="28"/>
        </w:rPr>
      </w:pPr>
      <w:r w:rsidRPr="0023039E">
        <w:rPr>
          <w:b/>
          <w:bCs/>
          <w:sz w:val="28"/>
          <w:szCs w:val="28"/>
        </w:rPr>
        <w:t>Content</w:t>
      </w:r>
      <w:r w:rsidR="00A53842">
        <w:rPr>
          <w:b/>
          <w:bCs/>
          <w:sz w:val="28"/>
          <w:szCs w:val="28"/>
        </w:rPr>
        <w:t>s</w:t>
      </w:r>
      <w:r w:rsidRPr="0023039E">
        <w:rPr>
          <w:b/>
          <w:bCs/>
          <w:sz w:val="28"/>
          <w:szCs w:val="28"/>
        </w:rPr>
        <w:t>: Traditional Nursery Rhymes Book 2</w:t>
      </w:r>
    </w:p>
    <w:p w14:paraId="01CEF705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Cobbler, cobbler, mend my shoe</w:t>
      </w:r>
    </w:p>
    <w:p w14:paraId="7BE73196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Diddle Diddle Dumpling, my son John</w:t>
      </w:r>
    </w:p>
    <w:p w14:paraId="6F663F3A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Here we go round the Mulberry Bush</w:t>
      </w:r>
    </w:p>
    <w:p w14:paraId="40948F07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Hey diddle diddle</w:t>
      </w:r>
    </w:p>
    <w:p w14:paraId="1E3FDC3B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Hickory dickory dock</w:t>
      </w:r>
    </w:p>
    <w:p w14:paraId="12F0915D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Horsey, horsey, don’t you stop</w:t>
      </w:r>
    </w:p>
    <w:p w14:paraId="32054CAA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I’m a little teapot</w:t>
      </w:r>
    </w:p>
    <w:p w14:paraId="105AF239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Little Bo-Peep</w:t>
      </w:r>
    </w:p>
    <w:p w14:paraId="0C0B2DBB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Mary, Mary, quite contrary</w:t>
      </w:r>
    </w:p>
    <w:p w14:paraId="23E61B2E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Rock a bye Baby</w:t>
      </w:r>
    </w:p>
    <w:p w14:paraId="4DAD68AF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Seesaw Margery Daw</w:t>
      </w:r>
    </w:p>
    <w:p w14:paraId="1095EB87" w14:textId="77777777" w:rsidR="00E277DA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There was an old woman who lived in a shoe</w:t>
      </w:r>
    </w:p>
    <w:p w14:paraId="41E72478" w14:textId="77777777" w:rsidR="00A53842" w:rsidRDefault="00A53842" w:rsidP="00A53842">
      <w:pPr>
        <w:spacing w:after="0"/>
        <w:rPr>
          <w:sz w:val="28"/>
          <w:szCs w:val="28"/>
        </w:rPr>
      </w:pPr>
    </w:p>
    <w:p w14:paraId="0B25CBE6" w14:textId="7678F1E6" w:rsidR="00E277DA" w:rsidRPr="0023039E" w:rsidRDefault="0023039E" w:rsidP="00A53842">
      <w:pPr>
        <w:pStyle w:val="Footer"/>
        <w:rPr>
          <w:sz w:val="28"/>
          <w:szCs w:val="28"/>
        </w:rPr>
      </w:pPr>
      <w:r w:rsidRPr="0023039E">
        <w:rPr>
          <w:rFonts w:cs="Arial"/>
          <w:noProof/>
          <w:sz w:val="28"/>
          <w:szCs w:val="28"/>
        </w:rPr>
        <w:drawing>
          <wp:inline distT="0" distB="0" distL="0" distR="0" wp14:anchorId="6F59872F" wp14:editId="58A40B43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039E">
        <w:rPr>
          <w:rFonts w:cs="Arial"/>
          <w:sz w:val="28"/>
          <w:szCs w:val="28"/>
        </w:rPr>
        <w:t>Arts Award Initiative Ltd</w:t>
      </w:r>
    </w:p>
    <w:sectPr w:rsidR="00E277DA" w:rsidRPr="0023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734D"/>
    <w:multiLevelType w:val="multilevel"/>
    <w:tmpl w:val="95B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7DA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1321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F23"/>
    <w:rsid w:val="0023013C"/>
    <w:rsid w:val="002302D3"/>
    <w:rsid w:val="0023039E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842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DA5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7DA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9E8D7"/>
  <w15:chartTrackingRefBased/>
  <w15:docId w15:val="{408DFD04-7A67-4103-B26F-E05745CF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DA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DA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DA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DA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DA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2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DA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E27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DA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E277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6DA5"/>
    <w:rPr>
      <w:b/>
      <w:bCs/>
    </w:rPr>
  </w:style>
  <w:style w:type="character" w:styleId="Emphasis">
    <w:name w:val="Emphasis"/>
    <w:basedOn w:val="DefaultParagraphFont"/>
    <w:uiPriority w:val="20"/>
    <w:qFormat/>
    <w:rsid w:val="00B46DA5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3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39E"/>
    <w:rPr>
      <w:rFonts w:ascii="Arial" w:eastAsiaTheme="minorEastAsia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1084</Characters>
  <Application>Microsoft Office Word</Application>
  <DocSecurity>0</DocSecurity>
  <Lines>34</Lines>
  <Paragraphs>28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4</cp:revision>
  <dcterms:created xsi:type="dcterms:W3CDTF">2025-10-04T10:01:00Z</dcterms:created>
  <dcterms:modified xsi:type="dcterms:W3CDTF">2025-10-07T08:24:00Z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d263fbd9-7999-4e3c-8931-28d7d8944d0e</vt:lpwstr>
  </property>
</Properties>
</file>