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4014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br/>
      </w:r>
    </w:p>
    <w:p w14:paraId="554EF357" w14:textId="77777777" w:rsidR="0002327D" w:rsidRDefault="0002327D" w:rsidP="00745D56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z w:val="28"/>
          <w:szCs w:val="28"/>
        </w:rPr>
      </w:pPr>
      <w:r w:rsidRPr="00745D56">
        <w:rPr>
          <w:rStyle w:val="Emphasis"/>
          <w:rFonts w:ascii="Arial" w:hAnsi="Arial" w:cs="Arial"/>
          <w:sz w:val="28"/>
          <w:szCs w:val="28"/>
        </w:rPr>
        <w:t>A Read-and-Colour Adventure!</w:t>
      </w:r>
    </w:p>
    <w:p w14:paraId="337D1F9C" w14:textId="77777777" w:rsidR="00745D56" w:rsidRPr="00745D56" w:rsidRDefault="00745D5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0DA33A9" w14:textId="77777777" w:rsidR="0002327D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 xml:space="preserve">Step back into the enchanting world of rhythm, rhyme, and imagination with </w:t>
      </w: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t xml:space="preserve"> — the perfect companion to the original favourite!</w:t>
      </w:r>
    </w:p>
    <w:p w14:paraId="41B32E0D" w14:textId="77777777" w:rsidR="00745D56" w:rsidRPr="00745D56" w:rsidRDefault="00745D5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DFCB92D" w14:textId="77777777" w:rsidR="0002327D" w:rsidRDefault="0002327D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 xml:space="preserve">This beautifully designed colouring book features </w:t>
      </w:r>
      <w:r w:rsidRPr="00745D56">
        <w:rPr>
          <w:rStyle w:val="Strong"/>
          <w:rFonts w:eastAsiaTheme="majorEastAsia" w:cs="Arial"/>
          <w:sz w:val="28"/>
          <w:szCs w:val="28"/>
        </w:rPr>
        <w:t>12 more beloved traditional rhymes</w:t>
      </w:r>
      <w:r w:rsidRPr="00745D56">
        <w:rPr>
          <w:rFonts w:cs="Arial"/>
          <w:sz w:val="28"/>
          <w:szCs w:val="28"/>
        </w:rPr>
        <w:t>, with Hot Cross Buns, London Bridge is falling down, Ring a ring a roses, and more favourites. Each rhyme is paired with a detailed, black-line illustration on a crisp white background, ready for children to colour and bring to life.</w:t>
      </w:r>
    </w:p>
    <w:p w14:paraId="546C6918" w14:textId="77777777" w:rsidR="00745D56" w:rsidRPr="00745D56" w:rsidRDefault="00745D56" w:rsidP="00745D56">
      <w:pPr>
        <w:spacing w:after="0" w:line="240" w:lineRule="auto"/>
        <w:rPr>
          <w:rFonts w:cs="Arial"/>
          <w:sz w:val="28"/>
          <w:szCs w:val="28"/>
        </w:rPr>
      </w:pPr>
    </w:p>
    <w:p w14:paraId="4358EAEF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>As children read, rhyme, and colour their way through each page, they’ll enjoy a creative experience that is truly their own.</w:t>
      </w:r>
    </w:p>
    <w:p w14:paraId="4539A8C4" w14:textId="77777777" w:rsidR="0002327D" w:rsidRPr="00745D56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Perfect for ages 3–11</w:t>
      </w:r>
      <w:r w:rsidRPr="00745D56">
        <w:rPr>
          <w:rFonts w:ascii="Arial" w:hAnsi="Arial" w:cs="Arial"/>
          <w:sz w:val="28"/>
          <w:szCs w:val="28"/>
        </w:rPr>
        <w:t>, this book supports:</w:t>
      </w:r>
    </w:p>
    <w:p w14:paraId="500C4E27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Creativity and self-expression</w:t>
      </w:r>
    </w:p>
    <w:p w14:paraId="031F1E0A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Early reading and language rhythm</w:t>
      </w:r>
    </w:p>
    <w:p w14:paraId="5BD02060" w14:textId="77777777" w:rsidR="0002327D" w:rsidRPr="00745D56" w:rsidRDefault="0002327D" w:rsidP="00745D5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 w:rsidRPr="00745D56">
        <w:rPr>
          <w:rStyle w:val="Strong"/>
          <w:rFonts w:ascii="Arial" w:eastAsiaTheme="majorEastAsia" w:hAnsi="Arial" w:cs="Arial"/>
          <w:sz w:val="28"/>
          <w:szCs w:val="28"/>
        </w:rPr>
        <w:t>Fine motor skill development</w:t>
      </w:r>
    </w:p>
    <w:p w14:paraId="0A85BC4E" w14:textId="77777777" w:rsidR="00745D56" w:rsidRPr="00745D56" w:rsidRDefault="00745D56" w:rsidP="00745D5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14:paraId="5A76EC4D" w14:textId="77777777" w:rsidR="0002327D" w:rsidRDefault="0002327D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45D56">
        <w:rPr>
          <w:rFonts w:ascii="Arial" w:hAnsi="Arial" w:cs="Arial"/>
          <w:sz w:val="28"/>
          <w:szCs w:val="28"/>
        </w:rPr>
        <w:t xml:space="preserve">Whether at home, in the classroom, or on the move, </w:t>
      </w:r>
      <w:r w:rsidRPr="00745D56">
        <w:rPr>
          <w:rStyle w:val="Strong"/>
          <w:rFonts w:ascii="Arial" w:eastAsiaTheme="majorEastAsia" w:hAnsi="Arial" w:cs="Arial"/>
          <w:sz w:val="28"/>
          <w:szCs w:val="28"/>
        </w:rPr>
        <w:t>My Third Book of Nursery Rhymes</w:t>
      </w:r>
      <w:r w:rsidRPr="00745D56">
        <w:rPr>
          <w:rFonts w:ascii="Arial" w:hAnsi="Arial" w:cs="Arial"/>
          <w:sz w:val="28"/>
          <w:szCs w:val="28"/>
        </w:rPr>
        <w:t xml:space="preserve"> makes storytelling interactive, artistic, and full of joy.</w:t>
      </w:r>
    </w:p>
    <w:p w14:paraId="56BCD6C2" w14:textId="77777777" w:rsidR="00745D56" w:rsidRPr="00745D56" w:rsidRDefault="00745D56" w:rsidP="00745D56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CD42A43" w14:textId="77777777" w:rsidR="00745D56" w:rsidRDefault="00745D56" w:rsidP="00745D56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745D56">
        <w:rPr>
          <w:rFonts w:cs="Arial"/>
          <w:b/>
          <w:bCs/>
          <w:sz w:val="28"/>
          <w:szCs w:val="28"/>
        </w:rPr>
        <w:t xml:space="preserve">Contents: </w:t>
      </w:r>
    </w:p>
    <w:p w14:paraId="5F9DE29B" w14:textId="77777777" w:rsidR="00745D56" w:rsidRPr="00745D56" w:rsidRDefault="00745D56" w:rsidP="00745D56">
      <w:pPr>
        <w:spacing w:after="0" w:line="240" w:lineRule="auto"/>
        <w:rPr>
          <w:rFonts w:cs="Arial"/>
          <w:b/>
          <w:bCs/>
          <w:sz w:val="28"/>
          <w:szCs w:val="28"/>
        </w:rPr>
      </w:pPr>
    </w:p>
    <w:p w14:paraId="7836FBF7" w14:textId="33EED7A8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Hot cross buns</w:t>
      </w:r>
    </w:p>
    <w:p w14:paraId="706D38C6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I saw a ship a sailing</w:t>
      </w:r>
    </w:p>
    <w:p w14:paraId="2928027C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Incy Wincy spider</w:t>
      </w:r>
    </w:p>
    <w:p w14:paraId="7EF420F1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It’s raining, it’s pouring</w:t>
      </w:r>
    </w:p>
    <w:p w14:paraId="76A0ABD8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London Bridge is falling down</w:t>
      </w:r>
    </w:p>
    <w:p w14:paraId="0CED65B3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Old King Cole</w:t>
      </w:r>
    </w:p>
    <w:p w14:paraId="0A632A9E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Old Mother Hubbard</w:t>
      </w:r>
    </w:p>
    <w:p w14:paraId="1966B7C8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Pat a cake</w:t>
      </w:r>
    </w:p>
    <w:p w14:paraId="14A538F8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Pop goes the weasel</w:t>
      </w:r>
    </w:p>
    <w:p w14:paraId="2187363F" w14:textId="77777777" w:rsidR="00D503AC" w:rsidRPr="00745D56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Ride a cock horse</w:t>
      </w:r>
    </w:p>
    <w:p w14:paraId="5B38D28C" w14:textId="77777777" w:rsidR="00D503AC" w:rsidRPr="00745D56" w:rsidRDefault="00D503AC" w:rsidP="00745D56">
      <w:pPr>
        <w:spacing w:after="0" w:line="240" w:lineRule="auto"/>
        <w:rPr>
          <w:rFonts w:cs="Arial"/>
          <w:color w:val="1F1F1F"/>
          <w:sz w:val="28"/>
          <w:szCs w:val="28"/>
          <w:shd w:val="clear" w:color="auto" w:fill="FFFFFF"/>
        </w:rPr>
      </w:pPr>
      <w:r w:rsidRPr="00745D56">
        <w:rPr>
          <w:rFonts w:cs="Arial"/>
          <w:color w:val="1F1F1F"/>
          <w:sz w:val="28"/>
          <w:szCs w:val="28"/>
          <w:shd w:val="clear" w:color="auto" w:fill="FFFFFF"/>
        </w:rPr>
        <w:t>Ring a ring a roses</w:t>
      </w:r>
    </w:p>
    <w:p w14:paraId="2DF21F86" w14:textId="5F46D486" w:rsidR="00D503AC" w:rsidRDefault="00D503AC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sz w:val="28"/>
          <w:szCs w:val="28"/>
        </w:rPr>
        <w:t>Row your boat</w:t>
      </w:r>
    </w:p>
    <w:p w14:paraId="161DF524" w14:textId="77777777" w:rsidR="00745D56" w:rsidRPr="00745D56" w:rsidRDefault="00745D56" w:rsidP="00745D56">
      <w:pPr>
        <w:spacing w:after="0" w:line="240" w:lineRule="auto"/>
        <w:rPr>
          <w:rFonts w:cs="Arial"/>
          <w:sz w:val="28"/>
          <w:szCs w:val="28"/>
        </w:rPr>
      </w:pPr>
    </w:p>
    <w:p w14:paraId="25708615" w14:textId="34747682" w:rsidR="00ED6467" w:rsidRPr="00745D56" w:rsidRDefault="00ED6467" w:rsidP="00745D56">
      <w:pPr>
        <w:spacing w:after="0" w:line="240" w:lineRule="auto"/>
        <w:rPr>
          <w:rFonts w:cs="Arial"/>
          <w:sz w:val="28"/>
          <w:szCs w:val="28"/>
        </w:rPr>
      </w:pPr>
      <w:r w:rsidRPr="00745D56">
        <w:rPr>
          <w:rFonts w:cs="Arial"/>
          <w:noProof/>
          <w:sz w:val="28"/>
          <w:szCs w:val="28"/>
        </w:rPr>
        <w:drawing>
          <wp:inline distT="0" distB="0" distL="0" distR="0" wp14:anchorId="68D48E72" wp14:editId="3D699BCF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D56">
        <w:rPr>
          <w:rFonts w:cs="Arial"/>
          <w:sz w:val="28"/>
          <w:szCs w:val="28"/>
        </w:rPr>
        <w:t>Arts Award Initiative Ltd</w:t>
      </w:r>
    </w:p>
    <w:p w14:paraId="6EEAC8A0" w14:textId="77777777" w:rsidR="00A0494F" w:rsidRPr="00745D56" w:rsidRDefault="00A0494F" w:rsidP="00745D56">
      <w:pPr>
        <w:spacing w:after="0" w:line="240" w:lineRule="auto"/>
        <w:rPr>
          <w:rFonts w:cs="Arial"/>
          <w:sz w:val="28"/>
          <w:szCs w:val="28"/>
        </w:rPr>
      </w:pPr>
    </w:p>
    <w:sectPr w:rsidR="00A0494F" w:rsidRPr="00745D56" w:rsidSect="004267DA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E330" w14:textId="77777777" w:rsidR="000E489B" w:rsidRDefault="000E489B">
      <w:pPr>
        <w:spacing w:after="0" w:line="240" w:lineRule="auto"/>
      </w:pPr>
      <w:r>
        <w:separator/>
      </w:r>
    </w:p>
  </w:endnote>
  <w:endnote w:type="continuationSeparator" w:id="0">
    <w:p w14:paraId="07D7A81D" w14:textId="77777777" w:rsidR="000E489B" w:rsidRDefault="000E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D54F" w14:textId="77777777" w:rsidR="000E489B" w:rsidRDefault="000E489B">
      <w:pPr>
        <w:spacing w:after="0" w:line="240" w:lineRule="auto"/>
      </w:pPr>
      <w:r>
        <w:separator/>
      </w:r>
    </w:p>
  </w:footnote>
  <w:footnote w:type="continuationSeparator" w:id="0">
    <w:p w14:paraId="37912A1B" w14:textId="77777777" w:rsidR="000E489B" w:rsidRDefault="000E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734D"/>
    <w:multiLevelType w:val="multilevel"/>
    <w:tmpl w:val="95B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DA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27D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13B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214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6D7B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03C"/>
    <w:rsid w:val="000B03FF"/>
    <w:rsid w:val="000B072D"/>
    <w:rsid w:val="000B0AB2"/>
    <w:rsid w:val="000B1F47"/>
    <w:rsid w:val="000B3530"/>
    <w:rsid w:val="000B4AD3"/>
    <w:rsid w:val="000B588B"/>
    <w:rsid w:val="000B5CD8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5CB1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489B"/>
    <w:rsid w:val="000E59CA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E80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97C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DA6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4E3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05E1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4DA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1321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34C7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1787A"/>
    <w:rsid w:val="00220D1E"/>
    <w:rsid w:val="00223F34"/>
    <w:rsid w:val="002241B3"/>
    <w:rsid w:val="002245A3"/>
    <w:rsid w:val="00224773"/>
    <w:rsid w:val="0022523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1F38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8F5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1CB4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694C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3F1F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692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4795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BE"/>
    <w:rsid w:val="003C7EDC"/>
    <w:rsid w:val="003D0598"/>
    <w:rsid w:val="003D0AB4"/>
    <w:rsid w:val="003D0D14"/>
    <w:rsid w:val="003D1C04"/>
    <w:rsid w:val="003D1FE1"/>
    <w:rsid w:val="003D23AC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267DA"/>
    <w:rsid w:val="00430A3B"/>
    <w:rsid w:val="00431983"/>
    <w:rsid w:val="0043223A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62BC"/>
    <w:rsid w:val="00467C8A"/>
    <w:rsid w:val="0047077B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16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0DB0"/>
    <w:rsid w:val="00521A84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6E5E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B47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4C52"/>
    <w:rsid w:val="005551DF"/>
    <w:rsid w:val="00555224"/>
    <w:rsid w:val="00555EF8"/>
    <w:rsid w:val="00556EC0"/>
    <w:rsid w:val="0055793C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A31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3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614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2B6E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181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6879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4DCE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A7D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0B1"/>
    <w:rsid w:val="007233B3"/>
    <w:rsid w:val="0072393F"/>
    <w:rsid w:val="00723E4E"/>
    <w:rsid w:val="00724681"/>
    <w:rsid w:val="00724703"/>
    <w:rsid w:val="00725010"/>
    <w:rsid w:val="0072524B"/>
    <w:rsid w:val="007255F4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858"/>
    <w:rsid w:val="007439C8"/>
    <w:rsid w:val="00744473"/>
    <w:rsid w:val="00745910"/>
    <w:rsid w:val="00745D56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53F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4D25"/>
    <w:rsid w:val="00785422"/>
    <w:rsid w:val="007854FA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1308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3B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379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E9D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41B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2B2E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2E4A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6EA5"/>
    <w:rsid w:val="008A7C1E"/>
    <w:rsid w:val="008B0ADB"/>
    <w:rsid w:val="008B0F89"/>
    <w:rsid w:val="008B1736"/>
    <w:rsid w:val="008B1B49"/>
    <w:rsid w:val="008B1CA6"/>
    <w:rsid w:val="008B215A"/>
    <w:rsid w:val="008B32E1"/>
    <w:rsid w:val="008B3EAB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453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2E9F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5C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97B49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389"/>
    <w:rsid w:val="009F06B5"/>
    <w:rsid w:val="009F113D"/>
    <w:rsid w:val="009F248C"/>
    <w:rsid w:val="009F2FB8"/>
    <w:rsid w:val="009F3159"/>
    <w:rsid w:val="009F3B3D"/>
    <w:rsid w:val="009F3E42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CCD"/>
    <w:rsid w:val="00A02FC1"/>
    <w:rsid w:val="00A0494F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3CA7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06A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2ECA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5B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5DE"/>
    <w:rsid w:val="00AF389F"/>
    <w:rsid w:val="00AF3B31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583"/>
    <w:rsid w:val="00B53A30"/>
    <w:rsid w:val="00B545CC"/>
    <w:rsid w:val="00B55272"/>
    <w:rsid w:val="00B5566F"/>
    <w:rsid w:val="00B558ED"/>
    <w:rsid w:val="00B55B51"/>
    <w:rsid w:val="00B562C6"/>
    <w:rsid w:val="00B5654C"/>
    <w:rsid w:val="00B567E9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69E7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23"/>
    <w:rsid w:val="00BB74E0"/>
    <w:rsid w:val="00BB7861"/>
    <w:rsid w:val="00BB798C"/>
    <w:rsid w:val="00BB79B0"/>
    <w:rsid w:val="00BC0779"/>
    <w:rsid w:val="00BC0CA1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4E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1AF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0C4A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0B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3AC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48F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1C0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40F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2E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0FC2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BF7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261"/>
    <w:rsid w:val="00E11CF1"/>
    <w:rsid w:val="00E1287E"/>
    <w:rsid w:val="00E13E18"/>
    <w:rsid w:val="00E13F74"/>
    <w:rsid w:val="00E14AB7"/>
    <w:rsid w:val="00E15053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33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3E65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D6467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475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325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3E4F"/>
    <w:rsid w:val="00F45CDE"/>
    <w:rsid w:val="00F45D92"/>
    <w:rsid w:val="00F46278"/>
    <w:rsid w:val="00F46754"/>
    <w:rsid w:val="00F46781"/>
    <w:rsid w:val="00F46A45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A80"/>
    <w:rsid w:val="00F94D16"/>
    <w:rsid w:val="00F95CB4"/>
    <w:rsid w:val="00F9601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0F"/>
    <w:rsid w:val="00FB4A74"/>
    <w:rsid w:val="00FB5024"/>
    <w:rsid w:val="00FB50FA"/>
    <w:rsid w:val="00FB5DFE"/>
    <w:rsid w:val="00FB604C"/>
    <w:rsid w:val="00FB60AF"/>
    <w:rsid w:val="00FB698F"/>
    <w:rsid w:val="00FB6DD7"/>
    <w:rsid w:val="00FC0A75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056"/>
    <w:rsid w:val="00FE052E"/>
    <w:rsid w:val="00FE13F6"/>
    <w:rsid w:val="00FE1D08"/>
    <w:rsid w:val="00FE3642"/>
    <w:rsid w:val="00FE4EBA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E0374"/>
  <w15:chartTrackingRefBased/>
  <w15:docId w15:val="{C0C1590E-80E9-4394-BD89-81DB993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DA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DA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DA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DA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DA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DA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26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DA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426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DA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4267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DA"/>
    <w:rPr>
      <w:rFonts w:ascii="Arial" w:eastAsiaTheme="minorEastAsia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DA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E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1261"/>
    <w:rPr>
      <w:i/>
      <w:iCs/>
    </w:rPr>
  </w:style>
  <w:style w:type="character" w:styleId="Strong">
    <w:name w:val="Strong"/>
    <w:basedOn w:val="DefaultParagraphFont"/>
    <w:uiPriority w:val="22"/>
    <w:qFormat/>
    <w:rsid w:val="00023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980</Characters>
  <Application>Microsoft Office Word</Application>
  <DocSecurity>0</DocSecurity>
  <Lines>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2025-10-07T08:41:00Z</dcterms:created>
  <dcterms:modified xsi:type="dcterms:W3CDTF">2025-10-07T08:50:00Z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1fecad61-a342-467c-809f-1f9794f8c417</vt:lpwstr>
  </property>
</Properties>
</file>