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7680BFD2" w:rsidR="003E5C5C" w:rsidRPr="007C4228" w:rsidRDefault="00DF06E9" w:rsidP="00DF06E9">
      <w:pPr>
        <w:jc w:val="center"/>
      </w:pPr>
      <w:r w:rsidRPr="00DF06E9">
        <w:drawing>
          <wp:inline distT="0" distB="0" distL="0" distR="0" wp14:anchorId="444BE2FC" wp14:editId="164AF94C">
            <wp:extent cx="5008446" cy="8324850"/>
            <wp:effectExtent l="0" t="0" r="0" b="0"/>
            <wp:docPr id="1991007029" name="Picture 1" descr="A black and white drawing of a dress on a st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07029" name="Picture 1" descr="A black and white drawing of a dress on a sta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4951" cy="833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7C422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EF931" w14:textId="77777777" w:rsidR="00580A67" w:rsidRDefault="00580A67" w:rsidP="00863185">
      <w:pPr>
        <w:spacing w:after="0" w:line="240" w:lineRule="auto"/>
      </w:pPr>
      <w:r>
        <w:separator/>
      </w:r>
    </w:p>
  </w:endnote>
  <w:endnote w:type="continuationSeparator" w:id="0">
    <w:p w14:paraId="21B4B42C" w14:textId="77777777" w:rsidR="00580A67" w:rsidRDefault="00580A67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5F259" w14:textId="77777777" w:rsidR="00580A67" w:rsidRDefault="00580A67" w:rsidP="00863185">
      <w:pPr>
        <w:spacing w:after="0" w:line="240" w:lineRule="auto"/>
      </w:pPr>
      <w:r>
        <w:separator/>
      </w:r>
    </w:p>
  </w:footnote>
  <w:footnote w:type="continuationSeparator" w:id="0">
    <w:p w14:paraId="2FC11F05" w14:textId="77777777" w:rsidR="00580A67" w:rsidRDefault="00580A67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7087E2EF" w:rsidR="00863185" w:rsidRDefault="007C4228">
    <w:pPr>
      <w:pStyle w:val="Header"/>
    </w:pPr>
    <w:r>
      <w:rPr>
        <w:sz w:val="28"/>
        <w:szCs w:val="28"/>
      </w:rPr>
      <w:t>Colouring page inspired by The Little Black Dress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6E2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6186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382C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80A67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0C14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D65B5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4228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6F99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6FFF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06E9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874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7</cp:revision>
  <dcterms:created xsi:type="dcterms:W3CDTF">2025-05-14T09:31:00Z</dcterms:created>
  <dcterms:modified xsi:type="dcterms:W3CDTF">2025-05-14T09:35:00Z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